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B6" w:rsidRPr="00E52DB6" w:rsidRDefault="00E52DB6" w:rsidP="00E5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2DB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E52DB6" w:rsidRPr="00E52DB6" w:rsidRDefault="00E52DB6" w:rsidP="00E52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E52DB6" w:rsidRPr="00E52DB6" w:rsidRDefault="00E52DB6" w:rsidP="00E52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E52DB6" w:rsidRPr="00E52DB6" w:rsidRDefault="00E52DB6" w:rsidP="00E5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2F0A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Pr="00E52D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№ </w:t>
      </w:r>
      <w:r w:rsidR="002F0A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221/2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прийняття на 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квартирний облік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громадян, відповідно до ст. 30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E52D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</w:t>
      </w:r>
      <w:proofErr w:type="spellStart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32, 34, 46 Житлового кодексу УРСР і </w:t>
      </w:r>
      <w:proofErr w:type="spellStart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32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E52DB6" w:rsidRPr="0026326E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n3"/>
      <w:bookmarkEnd w:id="0"/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52D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2D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позачергового списку: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Вікторівну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61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261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складом сім’ї </w:t>
      </w:r>
      <w:r w:rsidR="00261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не забезпечен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житловою площею;</w:t>
      </w:r>
    </w:p>
    <w:p w:rsidR="00E52DB6" w:rsidRPr="00E52DB6" w:rsidRDefault="00E52DB6" w:rsidP="00E52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52D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 списку на соціальне житло: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Власова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261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складом сім’ї</w:t>
      </w:r>
      <w:r w:rsidR="00263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63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І.</w:t>
      </w: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Default="00E52D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2615B6" w:rsidRDefault="002615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15B6" w:rsidRPr="002615B6" w:rsidRDefault="002615B6" w:rsidP="00E5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5B6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E52DB6" w:rsidRPr="005F7070" w:rsidRDefault="00E52DB6">
      <w:pPr>
        <w:rPr>
          <w:lang w:val="uk-UA"/>
        </w:rPr>
      </w:pPr>
      <w:bookmarkStart w:id="1" w:name="_GoBack"/>
      <w:bookmarkEnd w:id="1"/>
    </w:p>
    <w:sectPr w:rsidR="00E52DB6" w:rsidRPr="005F7070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52BA7"/>
    <w:rsid w:val="000F1CE4"/>
    <w:rsid w:val="002615B6"/>
    <w:rsid w:val="0026326E"/>
    <w:rsid w:val="002823E7"/>
    <w:rsid w:val="00294967"/>
    <w:rsid w:val="00295A0D"/>
    <w:rsid w:val="002D348C"/>
    <w:rsid w:val="002F0A7C"/>
    <w:rsid w:val="002F423D"/>
    <w:rsid w:val="003413F8"/>
    <w:rsid w:val="004318B6"/>
    <w:rsid w:val="004C3063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E32C0"/>
    <w:rsid w:val="00B15699"/>
    <w:rsid w:val="00BA15E9"/>
    <w:rsid w:val="00CA5151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D584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0B81-6E46-400E-A984-8E2554AB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2021-11-16T13:14:00Z</dcterms:modified>
</cp:coreProperties>
</file>